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B6616C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B6616C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AE7F01" w:rsidRDefault="00C80ABA" w:rsidP="009B64C3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B6616C"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 w:rsidR="007036D0" w:rsidRPr="00B6616C">
        <w:rPr>
          <w:rFonts w:ascii="PT Astra Serif" w:hAnsi="PT Astra Serif"/>
          <w:b/>
          <w:sz w:val="27"/>
          <w:szCs w:val="27"/>
        </w:rPr>
        <w:t>«</w:t>
      </w:r>
      <w:r w:rsidR="009B64C3" w:rsidRPr="00B6616C">
        <w:rPr>
          <w:rFonts w:ascii="PT Astra Serif" w:hAnsi="PT Astra Serif"/>
          <w:b/>
          <w:sz w:val="27"/>
          <w:szCs w:val="27"/>
        </w:rPr>
        <w:t>О внесении изменений в отдельные законодательные акты Ульяновской области и о признании утратившим силу отдельного положения законодательного акта</w:t>
      </w:r>
    </w:p>
    <w:p w:rsidR="00B473E1" w:rsidRPr="00B6616C" w:rsidRDefault="00AE7F01" w:rsidP="00AE7F01">
      <w:pPr>
        <w:spacing w:line="240" w:lineRule="auto"/>
        <w:ind w:firstLine="720"/>
        <w:contextualSpacing/>
        <w:rPr>
          <w:rFonts w:ascii="PT Astra Serif" w:eastAsia="Times New Roman" w:hAnsi="PT Astra Serif"/>
          <w:b/>
          <w:sz w:val="27"/>
          <w:szCs w:val="27"/>
          <w:lang w:eastAsia="ru-RU"/>
        </w:rPr>
      </w:pPr>
      <w:r>
        <w:rPr>
          <w:rFonts w:ascii="PT Astra Serif" w:hAnsi="PT Astra Serif"/>
          <w:b/>
          <w:sz w:val="27"/>
          <w:szCs w:val="27"/>
        </w:rPr>
        <w:t xml:space="preserve">                                        </w:t>
      </w:r>
      <w:bookmarkStart w:id="0" w:name="_GoBack"/>
      <w:bookmarkEnd w:id="0"/>
      <w:r w:rsidR="009B64C3" w:rsidRPr="00B6616C">
        <w:rPr>
          <w:rFonts w:ascii="PT Astra Serif" w:hAnsi="PT Astra Serif"/>
          <w:b/>
          <w:sz w:val="27"/>
          <w:szCs w:val="27"/>
        </w:rPr>
        <w:t xml:space="preserve"> Ульяновской области</w:t>
      </w:r>
      <w:r w:rsidR="00290376" w:rsidRPr="00B6616C">
        <w:rPr>
          <w:rFonts w:ascii="PT Astra Serif" w:hAnsi="PT Astra Serif"/>
          <w:b/>
          <w:sz w:val="27"/>
          <w:szCs w:val="27"/>
        </w:rPr>
        <w:t>»</w:t>
      </w:r>
    </w:p>
    <w:p w:rsidR="007036D0" w:rsidRPr="00B6616C" w:rsidRDefault="007036D0" w:rsidP="00B473E1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7"/>
          <w:szCs w:val="27"/>
        </w:rPr>
      </w:pPr>
    </w:p>
    <w:p w:rsidR="00553EFE" w:rsidRPr="00B6616C" w:rsidRDefault="00C80ABA" w:rsidP="00B6616C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B6616C">
        <w:rPr>
          <w:rFonts w:ascii="PT Astra Serif" w:hAnsi="PT Astra Serif"/>
          <w:bCs/>
          <w:sz w:val="27"/>
          <w:szCs w:val="27"/>
        </w:rPr>
        <w:t>Проект</w:t>
      </w:r>
      <w:r w:rsidRPr="00B6616C">
        <w:rPr>
          <w:rFonts w:ascii="PT Astra Serif" w:hAnsi="PT Astra Serif"/>
          <w:sz w:val="27"/>
          <w:szCs w:val="27"/>
        </w:rPr>
        <w:t xml:space="preserve"> закона Ульяновской области «</w:t>
      </w:r>
      <w:r w:rsidR="00B6616C" w:rsidRPr="00B6616C">
        <w:rPr>
          <w:rFonts w:ascii="PT Astra Serif" w:hAnsi="PT Astra Serif"/>
          <w:bCs/>
          <w:sz w:val="27"/>
          <w:szCs w:val="27"/>
        </w:rPr>
        <w:t>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</w:t>
      </w:r>
      <w:r w:rsidR="00290376" w:rsidRPr="00B6616C">
        <w:rPr>
          <w:rFonts w:ascii="PT Astra Serif" w:hAnsi="PT Astra Serif"/>
          <w:bCs/>
          <w:sz w:val="27"/>
          <w:szCs w:val="27"/>
        </w:rPr>
        <w:t>»</w:t>
      </w:r>
      <w:r w:rsidR="00992454" w:rsidRPr="00B6616C">
        <w:rPr>
          <w:rFonts w:ascii="PT Astra Serif" w:hAnsi="PT Astra Serif"/>
          <w:bCs/>
          <w:sz w:val="27"/>
          <w:szCs w:val="27"/>
        </w:rPr>
        <w:t xml:space="preserve"> (далее – проект) </w:t>
      </w:r>
      <w:r w:rsidRPr="00B6616C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605052" w:rsidRPr="00B6616C">
        <w:rPr>
          <w:rFonts w:ascii="PT Astra Serif" w:hAnsi="PT Astra Serif"/>
          <w:bCs/>
          <w:sz w:val="27"/>
          <w:szCs w:val="27"/>
        </w:rPr>
        <w:t>в</w:t>
      </w:r>
      <w:r w:rsidRPr="00B6616C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B6616C">
        <w:rPr>
          <w:rFonts w:ascii="PT Astra Serif" w:hAnsi="PT Astra Serif"/>
          <w:bCs/>
          <w:sz w:val="27"/>
          <w:szCs w:val="27"/>
        </w:rPr>
        <w:t>ях</w:t>
      </w:r>
      <w:r w:rsidR="002A26E0"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9B4B8D" w:rsidRPr="00B6616C">
        <w:rPr>
          <w:rFonts w:ascii="PT Astra Serif" w:hAnsi="PT Astra Serif"/>
          <w:bCs/>
          <w:sz w:val="27"/>
          <w:szCs w:val="27"/>
        </w:rPr>
        <w:t xml:space="preserve">приведения </w:t>
      </w:r>
      <w:r w:rsidR="00553EFE" w:rsidRPr="00B6616C">
        <w:rPr>
          <w:rFonts w:ascii="PT Astra Serif" w:hAnsi="PT Astra Serif"/>
          <w:bCs/>
          <w:sz w:val="27"/>
          <w:szCs w:val="27"/>
        </w:rPr>
        <w:t>отдельных з</w:t>
      </w:r>
      <w:r w:rsidR="0003643F" w:rsidRPr="00B6616C">
        <w:rPr>
          <w:rFonts w:ascii="PT Astra Serif" w:hAnsi="PT Astra Serif"/>
          <w:bCs/>
          <w:sz w:val="27"/>
          <w:szCs w:val="27"/>
        </w:rPr>
        <w:t>акон</w:t>
      </w:r>
      <w:r w:rsidR="00DE5282" w:rsidRPr="00B6616C">
        <w:rPr>
          <w:rFonts w:ascii="PT Astra Serif" w:hAnsi="PT Astra Serif"/>
          <w:bCs/>
          <w:sz w:val="27"/>
          <w:szCs w:val="27"/>
        </w:rPr>
        <w:t>ов</w:t>
      </w:r>
      <w:r w:rsidR="0003643F" w:rsidRPr="00B6616C">
        <w:rPr>
          <w:rFonts w:ascii="PT Astra Serif" w:hAnsi="PT Astra Serif"/>
          <w:bCs/>
          <w:sz w:val="27"/>
          <w:szCs w:val="27"/>
        </w:rPr>
        <w:t xml:space="preserve"> Ульяновской области </w:t>
      </w:r>
      <w:r w:rsidR="00553EFE" w:rsidRPr="00B6616C">
        <w:rPr>
          <w:rFonts w:ascii="PT Astra Serif" w:hAnsi="PT Astra Serif"/>
          <w:bCs/>
          <w:sz w:val="27"/>
          <w:szCs w:val="27"/>
        </w:rPr>
        <w:t>в соответствие с положениями Федерального закона от 21.12.2021 № 414-ФЗ «Об общих принципах организации публичной власти в субъектах Российской Федерации»</w:t>
      </w:r>
      <w:r w:rsidR="00197D01" w:rsidRPr="00B6616C">
        <w:rPr>
          <w:rFonts w:ascii="PT Astra Serif" w:hAnsi="PT Astra Serif"/>
          <w:bCs/>
          <w:sz w:val="27"/>
          <w:szCs w:val="27"/>
        </w:rPr>
        <w:t xml:space="preserve"> (далее -</w:t>
      </w:r>
      <w:r w:rsidR="00197D01" w:rsidRPr="00B6616C">
        <w:rPr>
          <w:sz w:val="27"/>
          <w:szCs w:val="27"/>
        </w:rPr>
        <w:t xml:space="preserve"> </w:t>
      </w:r>
      <w:r w:rsidR="00197D01" w:rsidRPr="00B6616C">
        <w:rPr>
          <w:rFonts w:ascii="PT Astra Serif" w:hAnsi="PT Astra Serif"/>
          <w:bCs/>
          <w:sz w:val="27"/>
          <w:szCs w:val="27"/>
        </w:rPr>
        <w:t>Федеральный закон от 21.12.2021 № 414-ФЗ)</w:t>
      </w:r>
      <w:r w:rsidR="00553EFE" w:rsidRPr="00B6616C">
        <w:rPr>
          <w:rFonts w:ascii="PT Astra Serif" w:hAnsi="PT Astra Serif"/>
          <w:bCs/>
          <w:sz w:val="27"/>
          <w:szCs w:val="27"/>
        </w:rPr>
        <w:t>.</w:t>
      </w:r>
    </w:p>
    <w:p w:rsidR="00553EFE" w:rsidRPr="00B6616C" w:rsidRDefault="00553EFE" w:rsidP="00553EFE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B6616C">
        <w:rPr>
          <w:rFonts w:ascii="PT Astra Serif" w:hAnsi="PT Astra Serif"/>
          <w:bCs/>
          <w:sz w:val="27"/>
          <w:szCs w:val="27"/>
        </w:rPr>
        <w:t xml:space="preserve">В частности, проектом предусматривается внесение изменений в Законы Ульяновской области: </w:t>
      </w:r>
      <w:r w:rsidR="00175622" w:rsidRPr="00B6616C">
        <w:rPr>
          <w:rFonts w:ascii="PT Astra Serif" w:hAnsi="PT Astra Serif"/>
          <w:bCs/>
          <w:sz w:val="27"/>
          <w:szCs w:val="27"/>
        </w:rPr>
        <w:t>от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175622" w:rsidRPr="00B6616C">
        <w:rPr>
          <w:rFonts w:ascii="PT Astra Serif" w:hAnsi="PT Astra Serif"/>
          <w:bCs/>
          <w:sz w:val="27"/>
          <w:szCs w:val="27"/>
        </w:rPr>
        <w:t>6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175622" w:rsidRPr="00B6616C">
        <w:rPr>
          <w:rFonts w:ascii="PT Astra Serif" w:hAnsi="PT Astra Serif"/>
          <w:bCs/>
          <w:sz w:val="27"/>
          <w:szCs w:val="27"/>
        </w:rPr>
        <w:t>декабря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175622" w:rsidRPr="00B6616C">
        <w:rPr>
          <w:rFonts w:ascii="PT Astra Serif" w:hAnsi="PT Astra Serif"/>
          <w:bCs/>
          <w:sz w:val="27"/>
          <w:szCs w:val="27"/>
        </w:rPr>
        <w:t>2006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175622" w:rsidRPr="00B6616C">
        <w:rPr>
          <w:rFonts w:ascii="PT Astra Serif" w:hAnsi="PT Astra Serif"/>
          <w:bCs/>
          <w:sz w:val="27"/>
          <w:szCs w:val="27"/>
        </w:rPr>
        <w:t>года № 198-ЗО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  <w:r w:rsidRPr="00B6616C">
        <w:rPr>
          <w:rFonts w:ascii="PT Astra Serif" w:hAnsi="PT Astra Serif"/>
          <w:bCs/>
          <w:sz w:val="27"/>
          <w:szCs w:val="27"/>
        </w:rPr>
        <w:t>;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 от 5 февраля 2010 года № 04-ЗО «Об участии государственных органов Ульяновской области в осуществлении мер государственной поддержки кинематографии»</w:t>
      </w:r>
      <w:r w:rsidRPr="00B6616C">
        <w:rPr>
          <w:rFonts w:ascii="PT Astra Serif" w:hAnsi="PT Astra Serif"/>
          <w:bCs/>
          <w:sz w:val="27"/>
          <w:szCs w:val="27"/>
        </w:rPr>
        <w:t>;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от 9 ноября 2010 года № 176-ЗО «О мерах поддержки творческих работников в Ульяновской области»</w:t>
      </w:r>
      <w:r w:rsidRPr="00B6616C">
        <w:rPr>
          <w:rFonts w:ascii="PT Astra Serif" w:hAnsi="PT Astra Serif"/>
          <w:bCs/>
          <w:sz w:val="27"/>
          <w:szCs w:val="27"/>
        </w:rPr>
        <w:t>;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от 24 декабря 2012 года 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</w:t>
      </w:r>
      <w:r w:rsidRPr="00B6616C">
        <w:rPr>
          <w:rFonts w:ascii="PT Astra Serif" w:hAnsi="PT Astra Serif"/>
          <w:bCs/>
          <w:sz w:val="27"/>
          <w:szCs w:val="27"/>
        </w:rPr>
        <w:t>;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от 2 декабря 2013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года № 231-ЗО «О правовом регулировании отдельных вопросов в сфере архивного дела на территории Ульяновской области»</w:t>
      </w:r>
      <w:r w:rsidRPr="00B6616C">
        <w:rPr>
          <w:rFonts w:ascii="PT Astra Serif" w:hAnsi="PT Astra Serif"/>
          <w:bCs/>
          <w:sz w:val="27"/>
          <w:szCs w:val="27"/>
        </w:rPr>
        <w:t>;</w:t>
      </w:r>
      <w:r w:rsidR="00175622" w:rsidRPr="00B6616C">
        <w:rPr>
          <w:rFonts w:ascii="PT Astra Serif" w:hAnsi="PT Astra Serif"/>
          <w:bCs/>
          <w:sz w:val="27"/>
          <w:szCs w:val="27"/>
        </w:rPr>
        <w:t xml:space="preserve"> от 18 марта 2020 года № 23-ЗО «Об увековечении на территории Ульяновской области памяти о выдающихся личностях и знаменательных событиях»</w:t>
      </w:r>
      <w:r w:rsidR="00CB30AF" w:rsidRPr="00B6616C">
        <w:rPr>
          <w:rFonts w:ascii="PT Astra Serif" w:hAnsi="PT Astra Serif"/>
          <w:bCs/>
          <w:sz w:val="27"/>
          <w:szCs w:val="27"/>
        </w:rPr>
        <w:t xml:space="preserve"> (в части </w:t>
      </w:r>
      <w:r w:rsidRPr="00B6616C">
        <w:rPr>
          <w:rFonts w:ascii="PT Astra Serif" w:hAnsi="PT Astra Serif"/>
          <w:bCs/>
          <w:sz w:val="27"/>
          <w:szCs w:val="27"/>
        </w:rPr>
        <w:t>замен</w:t>
      </w:r>
      <w:r w:rsidR="00CB30AF" w:rsidRPr="00B6616C">
        <w:rPr>
          <w:rFonts w:ascii="PT Astra Serif" w:hAnsi="PT Astra Serif"/>
          <w:bCs/>
          <w:sz w:val="27"/>
          <w:szCs w:val="27"/>
        </w:rPr>
        <w:t>ы</w:t>
      </w:r>
      <w:r w:rsidRPr="00B6616C">
        <w:rPr>
          <w:rFonts w:ascii="PT Astra Serif" w:hAnsi="PT Astra Serif"/>
          <w:bCs/>
          <w:sz w:val="27"/>
          <w:szCs w:val="27"/>
        </w:rPr>
        <w:t xml:space="preserve"> термин</w:t>
      </w:r>
      <w:r w:rsidR="00CB30AF" w:rsidRPr="00B6616C">
        <w:rPr>
          <w:rFonts w:ascii="PT Astra Serif" w:hAnsi="PT Astra Serif"/>
          <w:bCs/>
          <w:sz w:val="27"/>
          <w:szCs w:val="27"/>
        </w:rPr>
        <w:t>а</w:t>
      </w:r>
      <w:r w:rsidRPr="00B6616C">
        <w:rPr>
          <w:rFonts w:ascii="PT Astra Serif" w:hAnsi="PT Astra Serif"/>
          <w:bCs/>
          <w:sz w:val="27"/>
          <w:szCs w:val="27"/>
        </w:rPr>
        <w:t xml:space="preserve"> «исполнительный орган государственной власти Ульяновской области» на термин «исполнительный орган Ульяновской области»</w:t>
      </w:r>
      <w:r w:rsidR="00CB30AF" w:rsidRPr="00B6616C">
        <w:rPr>
          <w:rFonts w:ascii="PT Astra Serif" w:hAnsi="PT Astra Serif"/>
          <w:bCs/>
          <w:sz w:val="27"/>
          <w:szCs w:val="27"/>
        </w:rPr>
        <w:t>)</w:t>
      </w:r>
      <w:r w:rsidRPr="00B6616C">
        <w:rPr>
          <w:rFonts w:ascii="PT Astra Serif" w:hAnsi="PT Astra Serif"/>
          <w:bCs/>
          <w:sz w:val="27"/>
          <w:szCs w:val="27"/>
        </w:rPr>
        <w:t>.</w:t>
      </w:r>
    </w:p>
    <w:p w:rsidR="00553EFE" w:rsidRPr="00B6616C" w:rsidRDefault="00553EFE" w:rsidP="006C709C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B6616C">
        <w:rPr>
          <w:rFonts w:ascii="PT Astra Serif" w:hAnsi="PT Astra Serif"/>
          <w:bCs/>
          <w:sz w:val="27"/>
          <w:szCs w:val="27"/>
        </w:rPr>
        <w:lastRenderedPageBreak/>
        <w:t xml:space="preserve">Кроме того, </w:t>
      </w:r>
      <w:r w:rsidR="00197D01" w:rsidRPr="00B6616C">
        <w:rPr>
          <w:rFonts w:ascii="PT Astra Serif" w:hAnsi="PT Astra Serif"/>
          <w:bCs/>
          <w:sz w:val="27"/>
          <w:szCs w:val="27"/>
        </w:rPr>
        <w:t xml:space="preserve">проект предусматривает приведение </w:t>
      </w:r>
      <w:r w:rsidR="00197D01" w:rsidRPr="00B6616C">
        <w:rPr>
          <w:rFonts w:ascii="PT Astra Serif" w:hAnsi="PT Astra Serif" w:cs="PT Astra Serif"/>
          <w:sz w:val="27"/>
          <w:szCs w:val="27"/>
        </w:rPr>
        <w:t xml:space="preserve">Закона Ульяновской области от 6 декабря 2006 года № 198-ЗО </w:t>
      </w:r>
      <w:r w:rsidR="00197D01" w:rsidRPr="00B6616C">
        <w:rPr>
          <w:rFonts w:ascii="PT Astra Serif" w:hAnsi="PT Astra Serif"/>
          <w:spacing w:val="-4"/>
          <w:sz w:val="27"/>
          <w:szCs w:val="27"/>
        </w:rPr>
        <w:t xml:space="preserve"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и Закона Ульяновской области от 2 декабря 2013 года № 231-ЗО «О правовом регулировании отдельных вопросов в сфере архивного дела на территории Ульяновской области» в соответствие с </w:t>
      </w:r>
      <w:r w:rsidR="00197D01" w:rsidRPr="00B6616C">
        <w:rPr>
          <w:rFonts w:ascii="PT Astra Serif" w:hAnsi="PT Astra Serif"/>
          <w:bCs/>
          <w:sz w:val="27"/>
          <w:szCs w:val="27"/>
        </w:rPr>
        <w:t xml:space="preserve">Федеральным законом от 21.12.2021 № 414-ФЗ в части </w:t>
      </w:r>
      <w:r w:rsidR="00354B6E" w:rsidRPr="00B6616C">
        <w:rPr>
          <w:rFonts w:ascii="PT Astra Serif" w:hAnsi="PT Astra Serif"/>
          <w:bCs/>
          <w:sz w:val="27"/>
          <w:szCs w:val="27"/>
        </w:rPr>
        <w:t xml:space="preserve">установленных </w:t>
      </w:r>
      <w:r w:rsidR="00CB30AF" w:rsidRPr="00B6616C">
        <w:rPr>
          <w:rFonts w:ascii="PT Astra Serif" w:hAnsi="PT Astra Serif"/>
          <w:bCs/>
          <w:sz w:val="27"/>
          <w:szCs w:val="27"/>
        </w:rPr>
        <w:t>полномочий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</w:t>
      </w:r>
      <w:r w:rsidR="00354B6E" w:rsidRPr="00B6616C">
        <w:rPr>
          <w:rFonts w:ascii="PT Astra Serif" w:hAnsi="PT Astra Serif"/>
          <w:bCs/>
          <w:sz w:val="27"/>
          <w:szCs w:val="27"/>
        </w:rPr>
        <w:t xml:space="preserve"> (формулировка </w:t>
      </w:r>
      <w:r w:rsidR="006C709C" w:rsidRPr="00B6616C">
        <w:rPr>
          <w:rFonts w:ascii="PT Astra Serif" w:hAnsi="PT Astra Serif"/>
          <w:bCs/>
          <w:sz w:val="27"/>
          <w:szCs w:val="27"/>
        </w:rPr>
        <w:t>«</w:t>
      </w:r>
      <w:r w:rsidR="00354B6E" w:rsidRPr="00B6616C">
        <w:rPr>
          <w:rFonts w:ascii="PT Astra Serif" w:hAnsi="PT Astra Serif"/>
          <w:bCs/>
          <w:sz w:val="27"/>
          <w:szCs w:val="27"/>
        </w:rPr>
        <w:t>в сфере организации библиотечного обслуживания населения Ульяновской области» заменяется формулировкой «в сфере организации библиотечного обслуживания населения библиотеками Ульяновской области, комплектования и обеспечения сохранности их библиотечных фондов</w:t>
      </w:r>
      <w:r w:rsidR="006C709C" w:rsidRPr="00B6616C">
        <w:rPr>
          <w:rFonts w:ascii="PT Astra Serif" w:hAnsi="PT Astra Serif"/>
          <w:bCs/>
          <w:sz w:val="27"/>
          <w:szCs w:val="27"/>
        </w:rPr>
        <w:t>»; формулировка «в сфере архивного дела» заменяется формулировкой «в сфере организации архивного дела»).</w:t>
      </w:r>
    </w:p>
    <w:p w:rsidR="00DE1F38" w:rsidRPr="00B6616C" w:rsidRDefault="00DE1F38" w:rsidP="006C709C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B6616C">
        <w:rPr>
          <w:rFonts w:ascii="PT Astra Serif" w:hAnsi="PT Astra Serif"/>
          <w:bCs/>
          <w:sz w:val="27"/>
          <w:szCs w:val="27"/>
        </w:rPr>
        <w:t xml:space="preserve">Также проектом предусматривается </w:t>
      </w:r>
      <w:r w:rsidR="00BD14A4" w:rsidRPr="00B6616C">
        <w:rPr>
          <w:rFonts w:ascii="PT Astra Serif" w:hAnsi="PT Astra Serif"/>
          <w:bCs/>
          <w:sz w:val="27"/>
          <w:szCs w:val="27"/>
        </w:rPr>
        <w:t xml:space="preserve">приведение </w:t>
      </w:r>
      <w:r w:rsidRPr="00B6616C">
        <w:rPr>
          <w:rFonts w:ascii="PT Astra Serif" w:hAnsi="PT Astra Serif"/>
          <w:bCs/>
          <w:sz w:val="27"/>
          <w:szCs w:val="27"/>
        </w:rPr>
        <w:t>вышеуказанны</w:t>
      </w:r>
      <w:r w:rsidR="00BD14A4" w:rsidRPr="00B6616C">
        <w:rPr>
          <w:rFonts w:ascii="PT Astra Serif" w:hAnsi="PT Astra Serif"/>
          <w:bCs/>
          <w:sz w:val="27"/>
          <w:szCs w:val="27"/>
        </w:rPr>
        <w:t>х</w:t>
      </w:r>
      <w:r w:rsidRPr="00B6616C">
        <w:rPr>
          <w:rFonts w:ascii="PT Astra Serif" w:hAnsi="PT Astra Serif"/>
          <w:bCs/>
          <w:sz w:val="27"/>
          <w:szCs w:val="27"/>
        </w:rPr>
        <w:t xml:space="preserve"> закон</w:t>
      </w:r>
      <w:r w:rsidR="00BD14A4" w:rsidRPr="00B6616C">
        <w:rPr>
          <w:rFonts w:ascii="PT Astra Serif" w:hAnsi="PT Astra Serif"/>
          <w:bCs/>
          <w:sz w:val="27"/>
          <w:szCs w:val="27"/>
        </w:rPr>
        <w:t>ов</w:t>
      </w:r>
      <w:r w:rsidRPr="00B6616C">
        <w:rPr>
          <w:rFonts w:ascii="PT Astra Serif" w:hAnsi="PT Astra Serif"/>
          <w:bCs/>
          <w:sz w:val="27"/>
          <w:szCs w:val="27"/>
        </w:rPr>
        <w:t xml:space="preserve"> </w:t>
      </w:r>
      <w:r w:rsidR="00BD14A4" w:rsidRPr="00B6616C">
        <w:rPr>
          <w:rFonts w:ascii="PT Astra Serif" w:hAnsi="PT Astra Serif"/>
          <w:bCs/>
          <w:sz w:val="27"/>
          <w:szCs w:val="27"/>
        </w:rPr>
        <w:t>Ульяновской области в соответствие с правилами русского языка и юридической техники</w:t>
      </w:r>
      <w:r w:rsidRPr="00B6616C">
        <w:rPr>
          <w:rFonts w:ascii="PT Astra Serif" w:hAnsi="PT Astra Serif"/>
          <w:bCs/>
          <w:sz w:val="27"/>
          <w:szCs w:val="27"/>
        </w:rPr>
        <w:t>.</w:t>
      </w:r>
    </w:p>
    <w:p w:rsidR="00A67F09" w:rsidRPr="00B6616C" w:rsidRDefault="00A67F09" w:rsidP="00337F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B6616C">
        <w:rPr>
          <w:rFonts w:ascii="Times New Roman" w:hAnsi="Times New Roman"/>
          <w:sz w:val="27"/>
          <w:szCs w:val="27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E62E49" w:rsidRPr="00B6616C" w:rsidRDefault="00E62E49" w:rsidP="00337F69">
      <w:pPr>
        <w:spacing w:after="0" w:line="36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7"/>
          <w:szCs w:val="27"/>
        </w:rPr>
      </w:pPr>
      <w:r w:rsidRPr="00B6616C">
        <w:rPr>
          <w:rFonts w:ascii="Times New Roman" w:hAnsi="Times New Roman"/>
          <w:sz w:val="27"/>
          <w:szCs w:val="27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0E1CF0" w:rsidRPr="00B6616C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0E1CF0" w:rsidRPr="00B6616C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605052" w:rsidRPr="00B6616C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B6616C">
        <w:rPr>
          <w:rFonts w:ascii="PT Astra Serif" w:hAnsi="PT Astra Serif"/>
          <w:b/>
          <w:sz w:val="27"/>
          <w:szCs w:val="27"/>
        </w:rPr>
        <w:t>Министр искусства и культурной</w:t>
      </w:r>
    </w:p>
    <w:p w:rsidR="00DE62FE" w:rsidRPr="0003643F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6616C">
        <w:rPr>
          <w:rFonts w:ascii="PT Astra Serif" w:hAnsi="PT Astra Serif"/>
          <w:b/>
          <w:sz w:val="27"/>
          <w:szCs w:val="27"/>
        </w:rPr>
        <w:t>п</w:t>
      </w:r>
      <w:r w:rsidR="00C80ABA" w:rsidRPr="00B6616C">
        <w:rPr>
          <w:rFonts w:ascii="PT Astra Serif" w:hAnsi="PT Astra Serif"/>
          <w:b/>
          <w:sz w:val="27"/>
          <w:szCs w:val="27"/>
        </w:rPr>
        <w:t>олитики</w:t>
      </w:r>
      <w:r w:rsidRPr="00B6616C">
        <w:rPr>
          <w:rFonts w:ascii="PT Astra Serif" w:hAnsi="PT Astra Serif"/>
          <w:b/>
          <w:sz w:val="27"/>
          <w:szCs w:val="27"/>
        </w:rPr>
        <w:t xml:space="preserve"> </w:t>
      </w:r>
      <w:r w:rsidR="00C80ABA" w:rsidRPr="00B6616C">
        <w:rPr>
          <w:rFonts w:ascii="PT Astra Serif" w:hAnsi="PT Astra Serif"/>
          <w:b/>
          <w:sz w:val="27"/>
          <w:szCs w:val="27"/>
        </w:rPr>
        <w:t xml:space="preserve">Ульяновской области   </w:t>
      </w:r>
      <w:r w:rsidRPr="00B6616C">
        <w:rPr>
          <w:rFonts w:ascii="PT Astra Serif" w:hAnsi="PT Astra Serif"/>
          <w:b/>
          <w:sz w:val="27"/>
          <w:szCs w:val="27"/>
        </w:rPr>
        <w:t xml:space="preserve">          </w:t>
      </w:r>
      <w:r w:rsidR="00DE62FE" w:rsidRPr="00B6616C">
        <w:rPr>
          <w:rFonts w:ascii="PT Astra Serif" w:hAnsi="PT Astra Serif"/>
          <w:b/>
          <w:sz w:val="27"/>
          <w:szCs w:val="27"/>
        </w:rPr>
        <w:t xml:space="preserve">        </w:t>
      </w:r>
      <w:r w:rsidR="000E1CF0" w:rsidRPr="00B6616C">
        <w:rPr>
          <w:rFonts w:ascii="PT Astra Serif" w:hAnsi="PT Astra Serif"/>
          <w:b/>
          <w:sz w:val="27"/>
          <w:szCs w:val="27"/>
        </w:rPr>
        <w:t xml:space="preserve">                            </w:t>
      </w:r>
      <w:r w:rsidR="001D4247" w:rsidRPr="00B6616C">
        <w:rPr>
          <w:rFonts w:ascii="PT Astra Serif" w:hAnsi="PT Astra Serif"/>
          <w:b/>
          <w:sz w:val="27"/>
          <w:szCs w:val="27"/>
        </w:rPr>
        <w:t xml:space="preserve">   </w:t>
      </w:r>
      <w:r w:rsidR="00B6616C">
        <w:rPr>
          <w:rFonts w:ascii="PT Astra Serif" w:hAnsi="PT Astra Serif"/>
          <w:b/>
          <w:sz w:val="27"/>
          <w:szCs w:val="27"/>
        </w:rPr>
        <w:t xml:space="preserve">     </w:t>
      </w:r>
      <w:r w:rsidR="000E1CF0" w:rsidRPr="00B6616C">
        <w:rPr>
          <w:rFonts w:ascii="PT Astra Serif" w:hAnsi="PT Astra Serif"/>
          <w:b/>
          <w:sz w:val="27"/>
          <w:szCs w:val="27"/>
        </w:rPr>
        <w:t>Е.Е.Сидорова</w:t>
      </w:r>
      <w:r w:rsidR="00DE62FE" w:rsidRPr="0003643F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FC495E" w:rsidRPr="0003643F">
        <w:rPr>
          <w:rFonts w:ascii="PT Astra Serif" w:hAnsi="PT Astra Serif"/>
          <w:b/>
          <w:sz w:val="28"/>
          <w:szCs w:val="28"/>
        </w:rPr>
        <w:t xml:space="preserve">     </w:t>
      </w:r>
      <w:r w:rsidR="000D2136" w:rsidRPr="0003643F">
        <w:rPr>
          <w:rFonts w:ascii="PT Astra Serif" w:hAnsi="PT Astra Serif"/>
          <w:b/>
          <w:sz w:val="28"/>
          <w:szCs w:val="28"/>
        </w:rPr>
        <w:t xml:space="preserve"> </w:t>
      </w:r>
      <w:r w:rsidR="00DE62FE" w:rsidRPr="0003643F">
        <w:rPr>
          <w:rFonts w:ascii="PT Astra Serif" w:hAnsi="PT Astra Serif"/>
          <w:b/>
          <w:sz w:val="28"/>
          <w:szCs w:val="28"/>
        </w:rPr>
        <w:t xml:space="preserve"> </w:t>
      </w:r>
    </w:p>
    <w:sectPr w:rsidR="00DE62FE" w:rsidRPr="0003643F" w:rsidSect="009F01B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94" w:rsidRDefault="00970394" w:rsidP="00242298">
      <w:pPr>
        <w:spacing w:after="0" w:line="240" w:lineRule="auto"/>
      </w:pPr>
      <w:r>
        <w:separator/>
      </w:r>
    </w:p>
  </w:endnote>
  <w:endnote w:type="continuationSeparator" w:id="0">
    <w:p w:rsidR="00970394" w:rsidRDefault="00970394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94" w:rsidRDefault="00970394" w:rsidP="00242298">
      <w:pPr>
        <w:spacing w:after="0" w:line="240" w:lineRule="auto"/>
      </w:pPr>
      <w:r>
        <w:separator/>
      </w:r>
    </w:p>
  </w:footnote>
  <w:footnote w:type="continuationSeparator" w:id="0">
    <w:p w:rsidR="00970394" w:rsidRDefault="00970394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AE7F01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970394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3643F"/>
    <w:rsid w:val="00044D8A"/>
    <w:rsid w:val="0004713F"/>
    <w:rsid w:val="0006789D"/>
    <w:rsid w:val="000A766F"/>
    <w:rsid w:val="000C3941"/>
    <w:rsid w:val="000D2136"/>
    <w:rsid w:val="000E1CF0"/>
    <w:rsid w:val="000F1E66"/>
    <w:rsid w:val="0013233A"/>
    <w:rsid w:val="00137A04"/>
    <w:rsid w:val="00170649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70E0"/>
    <w:rsid w:val="002B1C7C"/>
    <w:rsid w:val="002C0BCC"/>
    <w:rsid w:val="002D0290"/>
    <w:rsid w:val="002D0CDB"/>
    <w:rsid w:val="00300A91"/>
    <w:rsid w:val="00302042"/>
    <w:rsid w:val="00302EC2"/>
    <w:rsid w:val="00313B59"/>
    <w:rsid w:val="00315AA6"/>
    <w:rsid w:val="003258DE"/>
    <w:rsid w:val="00334FC4"/>
    <w:rsid w:val="00337F69"/>
    <w:rsid w:val="00346C6C"/>
    <w:rsid w:val="0035245D"/>
    <w:rsid w:val="00354B6E"/>
    <w:rsid w:val="00356FE7"/>
    <w:rsid w:val="00362849"/>
    <w:rsid w:val="0036441C"/>
    <w:rsid w:val="003A3DC3"/>
    <w:rsid w:val="003C2B2A"/>
    <w:rsid w:val="003D4733"/>
    <w:rsid w:val="003D5F3C"/>
    <w:rsid w:val="004145B2"/>
    <w:rsid w:val="00440516"/>
    <w:rsid w:val="00444EED"/>
    <w:rsid w:val="00460268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53EFE"/>
    <w:rsid w:val="00582AD9"/>
    <w:rsid w:val="005851CE"/>
    <w:rsid w:val="00586E16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70394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C0FAB"/>
    <w:rsid w:val="00AC386A"/>
    <w:rsid w:val="00AD689D"/>
    <w:rsid w:val="00AD7A6E"/>
    <w:rsid w:val="00AE44F8"/>
    <w:rsid w:val="00AE7F01"/>
    <w:rsid w:val="00AF602A"/>
    <w:rsid w:val="00AF672C"/>
    <w:rsid w:val="00B473E1"/>
    <w:rsid w:val="00B47F86"/>
    <w:rsid w:val="00B53DED"/>
    <w:rsid w:val="00B6616C"/>
    <w:rsid w:val="00B67FCC"/>
    <w:rsid w:val="00B7219E"/>
    <w:rsid w:val="00BA61C1"/>
    <w:rsid w:val="00BA6AFF"/>
    <w:rsid w:val="00BC0E42"/>
    <w:rsid w:val="00BC20EC"/>
    <w:rsid w:val="00BD14A4"/>
    <w:rsid w:val="00BE2583"/>
    <w:rsid w:val="00C05857"/>
    <w:rsid w:val="00C11F6D"/>
    <w:rsid w:val="00C257E7"/>
    <w:rsid w:val="00C3075C"/>
    <w:rsid w:val="00C30B15"/>
    <w:rsid w:val="00C30CBE"/>
    <w:rsid w:val="00C55669"/>
    <w:rsid w:val="00C575F0"/>
    <w:rsid w:val="00C668D0"/>
    <w:rsid w:val="00C7204F"/>
    <w:rsid w:val="00C80ABA"/>
    <w:rsid w:val="00C82F80"/>
    <w:rsid w:val="00C866CF"/>
    <w:rsid w:val="00CB0201"/>
    <w:rsid w:val="00CB30AF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33B8C"/>
    <w:rsid w:val="00E468AD"/>
    <w:rsid w:val="00E5461F"/>
    <w:rsid w:val="00E62E49"/>
    <w:rsid w:val="00E87976"/>
    <w:rsid w:val="00EC7B25"/>
    <w:rsid w:val="00ED1AC0"/>
    <w:rsid w:val="00ED7322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4A1E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74762-27D8-49A2-B549-E2762482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20</cp:revision>
  <cp:lastPrinted>2022-09-27T08:50:00Z</cp:lastPrinted>
  <dcterms:created xsi:type="dcterms:W3CDTF">2022-04-19T08:23:00Z</dcterms:created>
  <dcterms:modified xsi:type="dcterms:W3CDTF">2022-09-27T08:54:00Z</dcterms:modified>
</cp:coreProperties>
</file>